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0A560664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4B56DD">
        <w:rPr>
          <w:sz w:val="32"/>
          <w:szCs w:val="32"/>
          <w:lang w:val="de-DE"/>
        </w:rPr>
        <w:t>die unsichtbare Kraft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2E789301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3CC4">
        <w:rPr>
          <w:noProof/>
          <w:sz w:val="28"/>
          <w:szCs w:val="28"/>
          <w:lang w:val="de-DE"/>
        </w:rPr>
        <w:t>Wie funktioniert ein Resonanzkörper? Welche Funktion hat dieser?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61E7"/>
    <w:rsid w:val="001E6B4C"/>
    <w:rsid w:val="004362BF"/>
    <w:rsid w:val="004B56DD"/>
    <w:rsid w:val="00515ABE"/>
    <w:rsid w:val="00633FF4"/>
    <w:rsid w:val="00691835"/>
    <w:rsid w:val="007C6E3F"/>
    <w:rsid w:val="009832AE"/>
    <w:rsid w:val="00A831C5"/>
    <w:rsid w:val="00A95EFD"/>
    <w:rsid w:val="00B855A0"/>
    <w:rsid w:val="00C16D2F"/>
    <w:rsid w:val="00C93CC4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147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18</cp:revision>
  <dcterms:created xsi:type="dcterms:W3CDTF">2023-11-27T19:08:00Z</dcterms:created>
  <dcterms:modified xsi:type="dcterms:W3CDTF">2023-11-29T17:56:00Z</dcterms:modified>
</cp:coreProperties>
</file>