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svg" ContentType="image/svg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59A3587" w14:textId="75AD21EB" w:rsidR="000478FC" w:rsidRPr="00A95EFD" w:rsidRDefault="00515ABE" w:rsidP="00B855A0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E2EFD9" w:themeFill="accent6" w:themeFillTint="33"/>
        <w:spacing w:line="360" w:lineRule="auto"/>
        <w:jc w:val="center"/>
        <w:rPr>
          <w:sz w:val="32"/>
          <w:szCs w:val="32"/>
          <w:lang w:val="de-DE"/>
        </w:rPr>
      </w:pPr>
      <w:r w:rsidRPr="00A95EFD">
        <w:rPr>
          <w:sz w:val="32"/>
          <w:szCs w:val="32"/>
          <w:lang w:val="de-DE"/>
        </w:rPr>
        <w:t xml:space="preserve">Beobachtungsbogen: </w:t>
      </w:r>
      <w:r w:rsidR="003D2F4A">
        <w:rPr>
          <w:sz w:val="32"/>
          <w:szCs w:val="32"/>
          <w:lang w:val="de-DE"/>
        </w:rPr>
        <w:t>Reibung</w:t>
      </w:r>
    </w:p>
    <w:p w14:paraId="4CC60BA5" w14:textId="77777777" w:rsidR="00B855A0" w:rsidRPr="00B855A0" w:rsidRDefault="00B855A0" w:rsidP="00B855A0">
      <w:pPr>
        <w:spacing w:after="0" w:line="240" w:lineRule="auto"/>
        <w:rPr>
          <w:sz w:val="2"/>
          <w:szCs w:val="2"/>
          <w:lang w:val="de-DE"/>
        </w:rPr>
      </w:pPr>
    </w:p>
    <w:p w14:paraId="71176EFC" w14:textId="77777777" w:rsidR="001D7D2B" w:rsidRDefault="003D2F4A" w:rsidP="004362BF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line="360" w:lineRule="auto"/>
        <w:rPr>
          <w:sz w:val="28"/>
          <w:szCs w:val="28"/>
          <w:lang w:val="de-DE"/>
        </w:rPr>
      </w:pPr>
      <w:r>
        <w:rPr>
          <w:sz w:val="28"/>
          <w:szCs w:val="28"/>
          <w:lang w:val="de-DE"/>
        </w:rPr>
        <w:t xml:space="preserve">Ziehe die Mehlpackung mit dem Kraftmesser über den Tisch, das Schleifpapier und </w:t>
      </w:r>
      <w:r w:rsidR="000C3622">
        <w:rPr>
          <w:sz w:val="28"/>
          <w:szCs w:val="28"/>
          <w:lang w:val="de-DE"/>
        </w:rPr>
        <w:t xml:space="preserve">die Stifte. </w:t>
      </w:r>
    </w:p>
    <w:p w14:paraId="4D1139B8" w14:textId="335F7BA6" w:rsidR="000C3622" w:rsidRPr="00354021" w:rsidRDefault="000C3622" w:rsidP="004362BF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line="360" w:lineRule="auto"/>
        <w:rPr>
          <w:b/>
          <w:bCs/>
          <w:sz w:val="28"/>
          <w:szCs w:val="28"/>
          <w:lang w:val="de-DE"/>
        </w:rPr>
      </w:pPr>
      <w:r w:rsidRPr="00354021">
        <w:rPr>
          <w:b/>
          <w:bCs/>
          <w:sz w:val="28"/>
          <w:szCs w:val="28"/>
          <w:lang w:val="de-DE"/>
        </w:rPr>
        <w:t>Beobachte genau die Anzeige des Kraftmessers und notiere die Kräfte:</w:t>
      </w:r>
    </w:p>
    <w:p w14:paraId="2203ADC0" w14:textId="2286D597" w:rsidR="000C3622" w:rsidRDefault="000C3622" w:rsidP="003875E1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line="360" w:lineRule="auto"/>
        <w:rPr>
          <w:rFonts w:eastAsiaTheme="minorEastAsia"/>
          <w:sz w:val="28"/>
          <w:szCs w:val="28"/>
          <w:lang w:val="de-DE"/>
        </w:rPr>
      </w:pPr>
      <w:r>
        <w:rPr>
          <w:sz w:val="28"/>
          <w:szCs w:val="28"/>
          <w:lang w:val="de-DE"/>
        </w:rPr>
        <w:t xml:space="preserve">1. Kraft </w:t>
      </w:r>
      <w:r w:rsidR="00B6432A">
        <w:rPr>
          <w:sz w:val="28"/>
          <w:szCs w:val="28"/>
          <w:lang w:val="de-DE"/>
        </w:rPr>
        <w:t xml:space="preserve">zwischen Mehlpackung – </w:t>
      </w:r>
      <w:r w:rsidR="00E924CD">
        <w:rPr>
          <w:sz w:val="28"/>
          <w:szCs w:val="28"/>
          <w:lang w:val="de-DE"/>
        </w:rPr>
        <w:t xml:space="preserve">Tisch: </w:t>
      </w:r>
      <m:oMath>
        <m:sSub>
          <m:sSubPr>
            <m:ctrlPr>
              <w:rPr>
                <w:rFonts w:ascii="Cambria Math" w:hAnsi="Cambria Math"/>
                <w:i/>
                <w:sz w:val="28"/>
                <w:szCs w:val="28"/>
                <w:lang w:val="de-DE"/>
              </w:rPr>
            </m:ctrlPr>
          </m:sSubPr>
          <m:e>
            <m:r>
              <w:rPr>
                <w:rFonts w:ascii="Cambria Math" w:hAnsi="Cambria Math"/>
                <w:sz w:val="28"/>
                <w:szCs w:val="28"/>
                <w:lang w:val="de-DE"/>
              </w:rPr>
              <m:t>F</m:t>
            </m:r>
          </m:e>
          <m:sub>
            <m:r>
              <w:rPr>
                <w:rFonts w:ascii="Cambria Math" w:hAnsi="Cambria Math"/>
                <w:sz w:val="28"/>
                <w:szCs w:val="28"/>
                <w:lang w:val="de-DE"/>
              </w:rPr>
              <m:t>Tisch</m:t>
            </m:r>
          </m:sub>
        </m:sSub>
        <m:r>
          <w:rPr>
            <w:rFonts w:ascii="Cambria Math" w:hAnsi="Cambria Math"/>
            <w:sz w:val="28"/>
            <w:szCs w:val="28"/>
            <w:lang w:val="de-DE"/>
          </w:rPr>
          <m:t>=</m:t>
        </m:r>
      </m:oMath>
    </w:p>
    <w:p w14:paraId="03761752" w14:textId="5117EAB8" w:rsidR="00E924CD" w:rsidRDefault="00E924CD" w:rsidP="003875E1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line="360" w:lineRule="auto"/>
        <w:rPr>
          <w:rFonts w:eastAsiaTheme="minorEastAsia"/>
          <w:sz w:val="28"/>
          <w:szCs w:val="28"/>
          <w:lang w:val="de-DE"/>
        </w:rPr>
      </w:pPr>
      <w:r>
        <w:rPr>
          <w:rFonts w:eastAsiaTheme="minorEastAsia"/>
          <w:sz w:val="28"/>
          <w:szCs w:val="28"/>
          <w:lang w:val="de-DE"/>
        </w:rPr>
        <w:t xml:space="preserve">2. Kraft </w:t>
      </w:r>
      <w:r w:rsidR="00B6432A">
        <w:rPr>
          <w:rFonts w:eastAsiaTheme="minorEastAsia"/>
          <w:sz w:val="28"/>
          <w:szCs w:val="28"/>
          <w:lang w:val="de-DE"/>
        </w:rPr>
        <w:t xml:space="preserve">zwischen Mehlpackung – </w:t>
      </w:r>
      <w:r>
        <w:rPr>
          <w:rFonts w:eastAsiaTheme="minorEastAsia"/>
          <w:sz w:val="28"/>
          <w:szCs w:val="28"/>
          <w:lang w:val="de-DE"/>
        </w:rPr>
        <w:t xml:space="preserve">Schleifpapier: </w:t>
      </w:r>
      <m:oMath>
        <m:sSub>
          <m:sSubPr>
            <m:ctrlPr>
              <w:rPr>
                <w:rFonts w:ascii="Cambria Math" w:eastAsiaTheme="minorEastAsia" w:hAnsi="Cambria Math"/>
                <w:i/>
                <w:sz w:val="28"/>
                <w:szCs w:val="28"/>
                <w:lang w:val="de-DE"/>
              </w:rPr>
            </m:ctrlPr>
          </m:sSubPr>
          <m:e>
            <m:r>
              <w:rPr>
                <w:rFonts w:ascii="Cambria Math" w:eastAsiaTheme="minorEastAsia" w:hAnsi="Cambria Math"/>
                <w:sz w:val="28"/>
                <w:szCs w:val="28"/>
                <w:lang w:val="de-DE"/>
              </w:rPr>
              <m:t>F</m:t>
            </m:r>
          </m:e>
          <m:sub>
            <m:r>
              <w:rPr>
                <w:rFonts w:ascii="Cambria Math" w:eastAsiaTheme="minorEastAsia" w:hAnsi="Cambria Math"/>
                <w:sz w:val="28"/>
                <w:szCs w:val="28"/>
                <w:lang w:val="de-DE"/>
              </w:rPr>
              <m:t>Schleifpapier</m:t>
            </m:r>
          </m:sub>
        </m:sSub>
        <m:r>
          <w:rPr>
            <w:rFonts w:ascii="Cambria Math" w:eastAsiaTheme="minorEastAsia" w:hAnsi="Cambria Math"/>
            <w:sz w:val="28"/>
            <w:szCs w:val="28"/>
            <w:lang w:val="de-DE"/>
          </w:rPr>
          <m:t>=</m:t>
        </m:r>
      </m:oMath>
    </w:p>
    <w:p w14:paraId="13AC178E" w14:textId="15CEC28C" w:rsidR="00F42A57" w:rsidRDefault="00F42A57" w:rsidP="003875E1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line="360" w:lineRule="auto"/>
        <w:rPr>
          <w:rFonts w:eastAsiaTheme="minorEastAsia"/>
          <w:sz w:val="28"/>
          <w:szCs w:val="28"/>
          <w:lang w:val="de-DE"/>
        </w:rPr>
      </w:pPr>
      <w:r>
        <w:rPr>
          <w:rFonts w:eastAsiaTheme="minorEastAsia"/>
          <w:sz w:val="28"/>
          <w:szCs w:val="28"/>
          <w:lang w:val="de-DE"/>
        </w:rPr>
        <w:t xml:space="preserve">3. Kraft </w:t>
      </w:r>
      <w:r w:rsidR="00B6432A">
        <w:rPr>
          <w:rFonts w:eastAsiaTheme="minorEastAsia"/>
          <w:sz w:val="28"/>
          <w:szCs w:val="28"/>
          <w:lang w:val="de-DE"/>
        </w:rPr>
        <w:t xml:space="preserve">zwischen Mehlpackung – </w:t>
      </w:r>
      <w:r>
        <w:rPr>
          <w:rFonts w:eastAsiaTheme="minorEastAsia"/>
          <w:sz w:val="28"/>
          <w:szCs w:val="28"/>
          <w:lang w:val="de-DE"/>
        </w:rPr>
        <w:t xml:space="preserve">Stifte: </w:t>
      </w:r>
      <m:oMath>
        <m:sSub>
          <m:sSubPr>
            <m:ctrlPr>
              <w:rPr>
                <w:rFonts w:ascii="Cambria Math" w:eastAsiaTheme="minorEastAsia" w:hAnsi="Cambria Math"/>
                <w:i/>
                <w:sz w:val="28"/>
                <w:szCs w:val="28"/>
                <w:lang w:val="de-DE"/>
              </w:rPr>
            </m:ctrlPr>
          </m:sSubPr>
          <m:e>
            <m:r>
              <w:rPr>
                <w:rFonts w:ascii="Cambria Math" w:eastAsiaTheme="minorEastAsia" w:hAnsi="Cambria Math"/>
                <w:sz w:val="28"/>
                <w:szCs w:val="28"/>
                <w:lang w:val="de-DE"/>
              </w:rPr>
              <m:t>F</m:t>
            </m:r>
          </m:e>
          <m:sub>
            <m:r>
              <w:rPr>
                <w:rFonts w:ascii="Cambria Math" w:eastAsiaTheme="minorEastAsia" w:hAnsi="Cambria Math"/>
                <w:sz w:val="28"/>
                <w:szCs w:val="28"/>
                <w:lang w:val="de-DE"/>
              </w:rPr>
              <m:t>Stifte</m:t>
            </m:r>
          </m:sub>
        </m:sSub>
        <m:r>
          <w:rPr>
            <w:rFonts w:ascii="Cambria Math" w:eastAsiaTheme="minorEastAsia" w:hAnsi="Cambria Math"/>
            <w:sz w:val="28"/>
            <w:szCs w:val="28"/>
            <w:lang w:val="de-DE"/>
          </w:rPr>
          <m:t>=</m:t>
        </m:r>
      </m:oMath>
    </w:p>
    <w:p w14:paraId="7C8073E7" w14:textId="338D6E6A" w:rsidR="00F42A57" w:rsidRPr="00354021" w:rsidRDefault="00CE4E32" w:rsidP="004362BF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line="360" w:lineRule="auto"/>
        <w:rPr>
          <w:rFonts w:eastAsiaTheme="minorEastAsia"/>
          <w:b/>
          <w:bCs/>
          <w:sz w:val="28"/>
          <w:szCs w:val="28"/>
          <w:lang w:val="de-DE"/>
        </w:rPr>
      </w:pPr>
      <w:r w:rsidRPr="00354021">
        <w:rPr>
          <w:rFonts w:eastAsiaTheme="minorEastAsia"/>
          <w:b/>
          <w:bCs/>
          <w:sz w:val="28"/>
          <w:szCs w:val="28"/>
          <w:lang w:val="de-DE"/>
        </w:rPr>
        <w:t>Vergleiche die Kräfte:</w:t>
      </w:r>
    </w:p>
    <w:p w14:paraId="2A7822C3" w14:textId="204EEF01" w:rsidR="00CE4E32" w:rsidRPr="007C6E3F" w:rsidRDefault="00002900" w:rsidP="004362BF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line="360" w:lineRule="auto"/>
        <w:rPr>
          <w:sz w:val="28"/>
          <w:szCs w:val="28"/>
          <w:lang w:val="de-DE"/>
        </w:rPr>
      </w:pPr>
      <w:r>
        <w:rPr>
          <w:rFonts w:eastAsiaTheme="minorEastAsia"/>
          <w:sz w:val="28"/>
          <w:szCs w:val="28"/>
          <w:lang w:val="de-DE"/>
        </w:rPr>
        <w:t>Was fällt dir auf, wenn du die Mehlpackung über den Tisch oder die Stifte ziehst?</w:t>
      </w:r>
    </w:p>
    <w:p w14:paraId="55774F32" w14:textId="77777777" w:rsidR="001561E7" w:rsidRDefault="001561E7" w:rsidP="004362BF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line="360" w:lineRule="auto"/>
        <w:rPr>
          <w:sz w:val="28"/>
          <w:szCs w:val="28"/>
          <w:lang w:val="de-DE"/>
        </w:rPr>
      </w:pPr>
    </w:p>
    <w:p w14:paraId="16AF207B" w14:textId="77777777" w:rsidR="001561E7" w:rsidRDefault="001561E7" w:rsidP="004362BF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line="360" w:lineRule="auto"/>
        <w:rPr>
          <w:sz w:val="28"/>
          <w:szCs w:val="28"/>
          <w:lang w:val="de-DE"/>
        </w:rPr>
      </w:pPr>
    </w:p>
    <w:p w14:paraId="562863DC" w14:textId="77777777" w:rsidR="00354021" w:rsidRPr="007C6E3F" w:rsidRDefault="00354021" w:rsidP="004362BF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line="360" w:lineRule="auto"/>
        <w:rPr>
          <w:sz w:val="28"/>
          <w:szCs w:val="28"/>
          <w:lang w:val="de-DE"/>
        </w:rPr>
      </w:pPr>
    </w:p>
    <w:p w14:paraId="0D945BD2" w14:textId="1D0AFF7E" w:rsidR="001561E7" w:rsidRPr="007C6E3F" w:rsidRDefault="00002900" w:rsidP="004362BF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line="360" w:lineRule="auto"/>
        <w:rPr>
          <w:sz w:val="28"/>
          <w:szCs w:val="28"/>
          <w:lang w:val="de-DE"/>
        </w:rPr>
      </w:pPr>
      <w:r>
        <w:rPr>
          <w:sz w:val="28"/>
          <w:szCs w:val="28"/>
          <w:lang w:val="de-DE"/>
        </w:rPr>
        <w:t>Was fällt di</w:t>
      </w:r>
      <w:r w:rsidR="00B6432A">
        <w:rPr>
          <w:sz w:val="28"/>
          <w:szCs w:val="28"/>
          <w:lang w:val="de-DE"/>
        </w:rPr>
        <w:t>r</w:t>
      </w:r>
      <w:r>
        <w:rPr>
          <w:sz w:val="28"/>
          <w:szCs w:val="28"/>
          <w:lang w:val="de-DE"/>
        </w:rPr>
        <w:t xml:space="preserve"> auf, wenn du die Mehlpackung über den Tisch oder das Schleifpapier ziehst?</w:t>
      </w:r>
    </w:p>
    <w:p w14:paraId="202DCCC3" w14:textId="77777777" w:rsidR="001561E7" w:rsidRPr="007C6E3F" w:rsidRDefault="001561E7" w:rsidP="004362BF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line="360" w:lineRule="auto"/>
        <w:rPr>
          <w:sz w:val="28"/>
          <w:szCs w:val="28"/>
          <w:lang w:val="de-DE"/>
        </w:rPr>
      </w:pPr>
    </w:p>
    <w:p w14:paraId="08A0776F" w14:textId="77777777" w:rsidR="004362BF" w:rsidRDefault="004362BF" w:rsidP="004362BF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line="360" w:lineRule="auto"/>
        <w:rPr>
          <w:sz w:val="28"/>
          <w:szCs w:val="28"/>
          <w:lang w:val="de-DE"/>
        </w:rPr>
      </w:pPr>
    </w:p>
    <w:p w14:paraId="025A19DF" w14:textId="77777777" w:rsidR="00354021" w:rsidRDefault="00354021" w:rsidP="004362BF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line="360" w:lineRule="auto"/>
        <w:rPr>
          <w:sz w:val="28"/>
          <w:szCs w:val="28"/>
          <w:lang w:val="de-DE"/>
        </w:rPr>
      </w:pPr>
    </w:p>
    <w:p w14:paraId="09C4FD4B" w14:textId="7555DC3C" w:rsidR="00B6432A" w:rsidRDefault="006136CB" w:rsidP="004362BF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line="360" w:lineRule="auto"/>
        <w:rPr>
          <w:sz w:val="28"/>
          <w:szCs w:val="28"/>
          <w:lang w:val="de-DE"/>
        </w:rPr>
      </w:pPr>
      <w:r>
        <w:rPr>
          <w:sz w:val="28"/>
          <w:szCs w:val="28"/>
          <w:lang w:val="de-DE"/>
        </w:rPr>
        <w:t>Ziehe die Mehlpackung nochmals nur über den Tisch! Beobachte d</w:t>
      </w:r>
      <w:r w:rsidR="004B317D">
        <w:rPr>
          <w:sz w:val="28"/>
          <w:szCs w:val="28"/>
          <w:lang w:val="de-DE"/>
        </w:rPr>
        <w:t>ie Anzeige des Kraftmessers bevor sich die Mehlpackung bewegt. Fällt dir etwas auf?</w:t>
      </w:r>
    </w:p>
    <w:p w14:paraId="39EC6ECF" w14:textId="77777777" w:rsidR="00FD556C" w:rsidRDefault="00FD556C" w:rsidP="004362BF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line="360" w:lineRule="auto"/>
        <w:rPr>
          <w:sz w:val="28"/>
          <w:szCs w:val="28"/>
          <w:lang w:val="de-DE"/>
        </w:rPr>
      </w:pPr>
    </w:p>
    <w:p w14:paraId="14BD4BA8" w14:textId="77777777" w:rsidR="00FD556C" w:rsidRDefault="00FD556C" w:rsidP="004362BF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line="360" w:lineRule="auto"/>
        <w:rPr>
          <w:sz w:val="28"/>
          <w:szCs w:val="28"/>
          <w:lang w:val="de-DE"/>
        </w:rPr>
      </w:pPr>
    </w:p>
    <w:p w14:paraId="4D142CB5" w14:textId="77777777" w:rsidR="00FD556C" w:rsidRDefault="00FD556C">
      <w:pPr>
        <w:rPr>
          <w:sz w:val="28"/>
          <w:szCs w:val="28"/>
          <w:lang w:val="de-DE"/>
        </w:rPr>
      </w:pPr>
    </w:p>
    <w:p w14:paraId="2013CCD2" w14:textId="110C95E3" w:rsidR="007C6E3F" w:rsidRPr="007C6E3F" w:rsidRDefault="001E6B4C" w:rsidP="004362BF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line="360" w:lineRule="auto"/>
        <w:rPr>
          <w:sz w:val="28"/>
          <w:szCs w:val="28"/>
          <w:lang w:val="de-DE"/>
        </w:rPr>
      </w:pPr>
      <w:r>
        <w:rPr>
          <w:noProof/>
          <w:sz w:val="28"/>
          <w:szCs w:val="28"/>
          <w:lang w:val="de-DE"/>
        </w:rPr>
        <w:drawing>
          <wp:anchor distT="0" distB="0" distL="114300" distR="114300" simplePos="0" relativeHeight="251658240" behindDoc="1" locked="0" layoutInCell="1" allowOverlap="1" wp14:anchorId="5C2FB5B7" wp14:editId="4978583B">
            <wp:simplePos x="0" y="0"/>
            <wp:positionH relativeFrom="column">
              <wp:posOffset>5094605</wp:posOffset>
            </wp:positionH>
            <wp:positionV relativeFrom="paragraph">
              <wp:posOffset>248920</wp:posOffset>
            </wp:positionV>
            <wp:extent cx="552450" cy="552450"/>
            <wp:effectExtent l="0" t="0" r="0" b="0"/>
            <wp:wrapNone/>
            <wp:docPr id="66267237" name="Grafik 2" descr="Internet Silhouett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6267237" name="Grafik 66267237" descr="Internet Silhouette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  <a:ext uri="{96DAC541-7B7A-43D3-8B79-37D633B846F1}">
                          <asvg:svgBlip xmlns:asvg="http://schemas.microsoft.com/office/drawing/2016/SVG/main" r:embed="rId7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52450" cy="5524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407816">
        <w:rPr>
          <w:noProof/>
          <w:sz w:val="28"/>
          <w:szCs w:val="28"/>
          <w:lang w:val="de-DE"/>
        </w:rPr>
        <w:t xml:space="preserve">Welche Arten von Reibung gibt es? </w:t>
      </w:r>
      <w:r w:rsidR="003875E1">
        <w:rPr>
          <w:noProof/>
          <w:sz w:val="28"/>
          <w:szCs w:val="28"/>
          <w:lang w:val="de-DE"/>
        </w:rPr>
        <w:t>In welchen Situationen kann man die Reibungsarten im Experiment beobachten?</w:t>
      </w:r>
    </w:p>
    <w:p w14:paraId="7957FD9B" w14:textId="77777777" w:rsidR="001561E7" w:rsidRDefault="001561E7" w:rsidP="004362BF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line="360" w:lineRule="auto"/>
        <w:rPr>
          <w:sz w:val="28"/>
          <w:szCs w:val="28"/>
          <w:lang w:val="de-DE"/>
        </w:rPr>
      </w:pPr>
    </w:p>
    <w:p w14:paraId="6081CE2F" w14:textId="77777777" w:rsidR="004362BF" w:rsidRDefault="004362BF" w:rsidP="004362BF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line="360" w:lineRule="auto"/>
        <w:rPr>
          <w:sz w:val="28"/>
          <w:szCs w:val="28"/>
          <w:lang w:val="de-DE"/>
        </w:rPr>
      </w:pPr>
    </w:p>
    <w:p w14:paraId="34369E2E" w14:textId="77777777" w:rsidR="004362BF" w:rsidRDefault="004362BF" w:rsidP="004362BF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line="360" w:lineRule="auto"/>
        <w:rPr>
          <w:sz w:val="28"/>
          <w:szCs w:val="28"/>
          <w:lang w:val="de-DE"/>
        </w:rPr>
      </w:pPr>
    </w:p>
    <w:p w14:paraId="74B7E089" w14:textId="77777777" w:rsidR="004362BF" w:rsidRDefault="004362BF" w:rsidP="004362BF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line="360" w:lineRule="auto"/>
        <w:rPr>
          <w:sz w:val="28"/>
          <w:szCs w:val="28"/>
          <w:lang w:val="de-DE"/>
        </w:rPr>
      </w:pPr>
    </w:p>
    <w:p w14:paraId="0EFF3575" w14:textId="77777777" w:rsidR="004362BF" w:rsidRDefault="004362BF" w:rsidP="004362BF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line="360" w:lineRule="auto"/>
        <w:rPr>
          <w:sz w:val="28"/>
          <w:szCs w:val="28"/>
          <w:lang w:val="de-DE"/>
        </w:rPr>
      </w:pPr>
    </w:p>
    <w:p w14:paraId="37A1CCF5" w14:textId="77777777" w:rsidR="004362BF" w:rsidRDefault="004362BF" w:rsidP="004362BF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line="360" w:lineRule="auto"/>
        <w:rPr>
          <w:sz w:val="28"/>
          <w:szCs w:val="28"/>
          <w:lang w:val="de-DE"/>
        </w:rPr>
      </w:pPr>
    </w:p>
    <w:p w14:paraId="2B7D515C" w14:textId="77777777" w:rsidR="004362BF" w:rsidRDefault="004362BF" w:rsidP="004362BF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line="360" w:lineRule="auto"/>
        <w:rPr>
          <w:sz w:val="28"/>
          <w:szCs w:val="28"/>
          <w:lang w:val="de-DE"/>
        </w:rPr>
      </w:pPr>
    </w:p>
    <w:p w14:paraId="60278645" w14:textId="77777777" w:rsidR="00B6432A" w:rsidRDefault="00B6432A" w:rsidP="004362BF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line="360" w:lineRule="auto"/>
        <w:rPr>
          <w:sz w:val="28"/>
          <w:szCs w:val="28"/>
          <w:lang w:val="de-DE"/>
        </w:rPr>
      </w:pPr>
    </w:p>
    <w:p w14:paraId="0ED40C5D" w14:textId="77777777" w:rsidR="00B6432A" w:rsidRDefault="00B6432A" w:rsidP="004362BF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line="360" w:lineRule="auto"/>
        <w:rPr>
          <w:sz w:val="28"/>
          <w:szCs w:val="28"/>
          <w:lang w:val="de-DE"/>
        </w:rPr>
      </w:pPr>
    </w:p>
    <w:p w14:paraId="0FF020C1" w14:textId="77777777" w:rsidR="00B6432A" w:rsidRDefault="00B6432A" w:rsidP="004362BF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line="360" w:lineRule="auto"/>
        <w:rPr>
          <w:sz w:val="28"/>
          <w:szCs w:val="28"/>
          <w:lang w:val="de-DE"/>
        </w:rPr>
      </w:pPr>
    </w:p>
    <w:p w14:paraId="512ADF5B" w14:textId="77777777" w:rsidR="00B6432A" w:rsidRDefault="00B6432A" w:rsidP="004362BF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line="360" w:lineRule="auto"/>
        <w:rPr>
          <w:sz w:val="28"/>
          <w:szCs w:val="28"/>
          <w:lang w:val="de-DE"/>
        </w:rPr>
      </w:pPr>
    </w:p>
    <w:p w14:paraId="2562A224" w14:textId="77777777" w:rsidR="00B6432A" w:rsidRDefault="00B6432A" w:rsidP="004362BF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line="360" w:lineRule="auto"/>
        <w:rPr>
          <w:sz w:val="28"/>
          <w:szCs w:val="28"/>
          <w:lang w:val="de-DE"/>
        </w:rPr>
      </w:pPr>
    </w:p>
    <w:p w14:paraId="2DD0DAE9" w14:textId="77777777" w:rsidR="00B6432A" w:rsidRDefault="00B6432A" w:rsidP="004362BF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line="360" w:lineRule="auto"/>
        <w:rPr>
          <w:sz w:val="28"/>
          <w:szCs w:val="28"/>
          <w:lang w:val="de-DE"/>
        </w:rPr>
      </w:pPr>
    </w:p>
    <w:p w14:paraId="5F76A7A3" w14:textId="77777777" w:rsidR="00B6432A" w:rsidRDefault="00B6432A" w:rsidP="004362BF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line="360" w:lineRule="auto"/>
        <w:rPr>
          <w:sz w:val="28"/>
          <w:szCs w:val="28"/>
          <w:lang w:val="de-DE"/>
        </w:rPr>
      </w:pPr>
    </w:p>
    <w:p w14:paraId="268C5547" w14:textId="77777777" w:rsidR="00B6432A" w:rsidRDefault="00B6432A" w:rsidP="004362BF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line="360" w:lineRule="auto"/>
        <w:rPr>
          <w:sz w:val="28"/>
          <w:szCs w:val="28"/>
          <w:lang w:val="de-DE"/>
        </w:rPr>
      </w:pPr>
    </w:p>
    <w:p w14:paraId="35D2A510" w14:textId="77777777" w:rsidR="00B6432A" w:rsidRDefault="00B6432A" w:rsidP="004362BF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line="360" w:lineRule="auto"/>
        <w:rPr>
          <w:sz w:val="28"/>
          <w:szCs w:val="28"/>
          <w:lang w:val="de-DE"/>
        </w:rPr>
      </w:pPr>
    </w:p>
    <w:p w14:paraId="143E4858" w14:textId="77777777" w:rsidR="00B6432A" w:rsidRDefault="00B6432A" w:rsidP="004362BF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line="360" w:lineRule="auto"/>
        <w:rPr>
          <w:sz w:val="28"/>
          <w:szCs w:val="28"/>
          <w:lang w:val="de-DE"/>
        </w:rPr>
      </w:pPr>
    </w:p>
    <w:p w14:paraId="7F504138" w14:textId="77777777" w:rsidR="004362BF" w:rsidRDefault="004362BF" w:rsidP="004362BF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line="360" w:lineRule="auto"/>
        <w:rPr>
          <w:sz w:val="28"/>
          <w:szCs w:val="28"/>
          <w:lang w:val="de-DE"/>
        </w:rPr>
      </w:pPr>
    </w:p>
    <w:sectPr w:rsidR="004362BF">
      <w:headerReference w:type="default" r:id="rId8"/>
      <w:pgSz w:w="11906" w:h="16838"/>
      <w:pgMar w:top="1417" w:right="1417" w:bottom="1134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1F96E52" w14:textId="77777777" w:rsidR="00DA15D8" w:rsidRDefault="00DA15D8" w:rsidP="00DA15D8">
      <w:pPr>
        <w:spacing w:after="0" w:line="240" w:lineRule="auto"/>
      </w:pPr>
      <w:r>
        <w:separator/>
      </w:r>
    </w:p>
  </w:endnote>
  <w:endnote w:type="continuationSeparator" w:id="0">
    <w:p w14:paraId="512F4A40" w14:textId="77777777" w:rsidR="00DA15D8" w:rsidRDefault="00DA15D8" w:rsidP="00DA15D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4A65430" w14:textId="77777777" w:rsidR="00DA15D8" w:rsidRDefault="00DA15D8" w:rsidP="00DA15D8">
      <w:pPr>
        <w:spacing w:after="0" w:line="240" w:lineRule="auto"/>
      </w:pPr>
      <w:r>
        <w:separator/>
      </w:r>
    </w:p>
  </w:footnote>
  <w:footnote w:type="continuationSeparator" w:id="0">
    <w:p w14:paraId="7EE5566F" w14:textId="77777777" w:rsidR="00DA15D8" w:rsidRDefault="00DA15D8" w:rsidP="00DA15D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AF8F114" w14:textId="0BD414B0" w:rsidR="00DA15D8" w:rsidRPr="00DA15D8" w:rsidRDefault="00DA15D8">
    <w:pPr>
      <w:pStyle w:val="Kopfzeile"/>
      <w:rPr>
        <w:sz w:val="24"/>
        <w:szCs w:val="24"/>
        <w:lang w:val="de-DE"/>
      </w:rPr>
    </w:pPr>
    <w:r w:rsidRPr="00DA15D8">
      <w:rPr>
        <w:sz w:val="24"/>
        <w:szCs w:val="24"/>
        <w:lang w:val="de-DE"/>
      </w:rPr>
      <w:t>Name:</w:t>
    </w:r>
    <w:r>
      <w:rPr>
        <w:sz w:val="24"/>
        <w:szCs w:val="24"/>
        <w:lang w:val="de-DE"/>
      </w:rPr>
      <w:tab/>
    </w:r>
    <w:r>
      <w:rPr>
        <w:sz w:val="24"/>
        <w:szCs w:val="24"/>
        <w:lang w:val="de-DE"/>
      </w:rPr>
      <w:tab/>
      <w:t>Datum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478FC"/>
    <w:rsid w:val="00002900"/>
    <w:rsid w:val="000478FC"/>
    <w:rsid w:val="000C3622"/>
    <w:rsid w:val="001561E7"/>
    <w:rsid w:val="001D7D2B"/>
    <w:rsid w:val="001E6B4C"/>
    <w:rsid w:val="00354021"/>
    <w:rsid w:val="003875E1"/>
    <w:rsid w:val="003D2F4A"/>
    <w:rsid w:val="00407816"/>
    <w:rsid w:val="004362BF"/>
    <w:rsid w:val="004B317D"/>
    <w:rsid w:val="00515ABE"/>
    <w:rsid w:val="006136CB"/>
    <w:rsid w:val="00633FF4"/>
    <w:rsid w:val="00691835"/>
    <w:rsid w:val="007C6E3F"/>
    <w:rsid w:val="009832AE"/>
    <w:rsid w:val="00A831C5"/>
    <w:rsid w:val="00A95EFD"/>
    <w:rsid w:val="00B6432A"/>
    <w:rsid w:val="00B855A0"/>
    <w:rsid w:val="00C16D2F"/>
    <w:rsid w:val="00CE4E32"/>
    <w:rsid w:val="00D85DDE"/>
    <w:rsid w:val="00DA15D8"/>
    <w:rsid w:val="00E924CD"/>
    <w:rsid w:val="00F42A57"/>
    <w:rsid w:val="00FD556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A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AFBD657"/>
  <w15:chartTrackingRefBased/>
  <w15:docId w15:val="{DBE57B9C-1118-44EB-AF26-6C359729299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de-AT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Kopfzeile">
    <w:name w:val="header"/>
    <w:basedOn w:val="Standard"/>
    <w:link w:val="KopfzeileZchn"/>
    <w:uiPriority w:val="99"/>
    <w:unhideWhenUsed/>
    <w:rsid w:val="00DA15D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KopfzeileZchn">
    <w:name w:val="Kopfzeile Zchn"/>
    <w:basedOn w:val="Absatz-Standardschriftart"/>
    <w:link w:val="Kopfzeile"/>
    <w:uiPriority w:val="99"/>
    <w:rsid w:val="00DA15D8"/>
  </w:style>
  <w:style w:type="paragraph" w:styleId="Fuzeile">
    <w:name w:val="footer"/>
    <w:basedOn w:val="Standard"/>
    <w:link w:val="FuzeileZchn"/>
    <w:uiPriority w:val="99"/>
    <w:unhideWhenUsed/>
    <w:rsid w:val="00DA15D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uzeileZchn">
    <w:name w:val="Fußzeile Zchn"/>
    <w:basedOn w:val="Absatz-Standardschriftart"/>
    <w:link w:val="Fuzeile"/>
    <w:uiPriority w:val="99"/>
    <w:rsid w:val="00DA15D8"/>
  </w:style>
  <w:style w:type="paragraph" w:styleId="Listenabsatz">
    <w:name w:val="List Paragraph"/>
    <w:basedOn w:val="Standard"/>
    <w:uiPriority w:val="34"/>
    <w:qFormat/>
    <w:rsid w:val="000C3622"/>
    <w:pPr>
      <w:ind w:left="720"/>
      <w:contextualSpacing/>
    </w:pPr>
  </w:style>
  <w:style w:type="character" w:styleId="Platzhaltertext">
    <w:name w:val="Placeholder Text"/>
    <w:basedOn w:val="Absatz-Standardschriftart"/>
    <w:uiPriority w:val="99"/>
    <w:semiHidden/>
    <w:rsid w:val="00E924CD"/>
    <w:rPr>
      <w:color w:val="66666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webSettings" Target="webSettings.xml"/><Relationship Id="rId7" Type="http://schemas.openxmlformats.org/officeDocument/2006/relationships/image" Target="media/image2.sv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117</Words>
  <Characters>744</Characters>
  <Application>Microsoft Office Word</Application>
  <DocSecurity>0</DocSecurity>
  <Lines>6</Lines>
  <Paragraphs>1</Paragraphs>
  <ScaleCrop>false</ScaleCrop>
  <Company/>
  <LinksUpToDate>false</LinksUpToDate>
  <CharactersWithSpaces>860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Simon Hitzl</dc:creator>
  <cp:keywords/>
  <dc:description/>
  <cp:lastModifiedBy>Friedrich Sommer</cp:lastModifiedBy>
  <cp:revision>31</cp:revision>
  <dcterms:created xsi:type="dcterms:W3CDTF">2023-11-27T19:08:00Z</dcterms:created>
  <dcterms:modified xsi:type="dcterms:W3CDTF">2024-02-17T10:14:00Z</dcterms:modified>
</cp:coreProperties>
</file>